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耿马自治县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民政局政府信息依申请公开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44"/>
          <w:szCs w:val="24"/>
          <w:lang w:val="en-US" w:eastAsia="zh-CN" w:bidi="ar-SA"/>
        </w:rPr>
        <w:pict>
          <v:shape id="Quad Arrow 2" o:spid="_x0000_s1026" type="#_x0000_t202" style="position:absolute;left:0;margin-left:90.7pt;margin-top:31.15pt;height:21.75pt;width:218.2pt;rotation:0f;z-index:251660288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64" o:spid="_x0000_s1027" type="#_x0000_t32" style="position:absolute;left:0;margin-left:199.8pt;margin-top:21.7pt;height:17.7pt;width:0.05pt;rotation:0f;z-index:251672576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63" o:spid="_x0000_s1028" type="#_x0000_t202" style="position:absolute;left:0;margin-left:26.4pt;margin-top:9pt;height:21.7pt;width:337.65pt;rotation:0f;z-index:251661312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Elbow Connector 1062" o:spid="_x0000_s1029" type="#_x0000_t34" style="position:absolute;left:0;flip:x y;margin-left:364.05pt;margin-top:19.85pt;height:155.35pt;width:7.85pt;rotation:0f;z-index:251658240;" o:ole="f" fillcolor="#FFFFFF" filled="t" o:preferrelative="t" stroked="t" coordorigin="0,0" coordsize="21600,21600" adj="-51592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61" o:spid="_x0000_s1030" type="#_x0000_t32" style="position:absolute;left:0;margin-left:199.65pt;margin-top:30.7pt;height:16pt;width:0.2pt;rotation:0f;z-index:25168076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60" o:spid="_x0000_s1031" type="#_x0000_t32" style="position:absolute;left:0;margin-left:123.05pt;margin-top:25.9pt;height:17.85pt;width:0.05pt;rotation:0f;z-index:25168179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59" o:spid="_x0000_s1032" type="#_x0000_t32" style="position:absolute;left:0;margin-left:315.9pt;margin-top:26.35pt;height:26.1pt;width:0.05pt;rotation:0f;z-index:251674624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58" o:spid="_x0000_s1033" type="#_x0000_t202" style="position:absolute;left:0;margin-left:225.4pt;margin-top:4.3pt;height:21.85pt;width:159pt;rotation:0f;z-index:251666432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57" o:spid="_x0000_s1034" type="#_x0000_t202" style="position:absolute;left:0;margin-left:30.4pt;margin-top:4.4pt;height:21.85pt;width:184.8pt;rotation:0f;z-index:251662336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Elbow Connector 1056" o:spid="_x0000_s1035" type="#_x0000_t34" style="position:absolute;left:0;margin-left:200.1pt;margin-top:-74.75pt;height:156.15pt;width:0.15pt;rotation:17694719f;z-index:251679744;" o:ole="f" fillcolor="#FFFFFF" filled="t" o:preferrelative="t" stroked="t" coordorigin="0,0" coordsize="21600,21600" adj="2721600">
            <v:stroke color="#000000" color2="#FFFFFF" miterlimit="2" startarrow="open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55" o:spid="_x0000_s1036" type="#_x0000_t32" style="position:absolute;left:0;margin-left:123.15pt;margin-top:11.8pt;height:17.75pt;width:0.05pt;rotation:0f;z-index:25167360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Elbow Connector 1054" o:spid="_x0000_s1037" type="#_x0000_t34" style="position:absolute;left:0;flip:y;margin-left:122.8pt;margin-top:-16.15pt;height:137.15pt;width:0.85pt;rotation:17694719f;z-index:251682816;" o:ole="f" fillcolor="#FFFFFF" filled="t" o:preferrelative="t" stroked="t" coordorigin="0,0" coordsize="21600,21600" adj="498071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Elbow Connector 1053" o:spid="_x0000_s1038" type="#_x0000_t34" style="position:absolute;left:0;flip:x;margin-left:123pt;margin-top:-38.05pt;height:137.15pt;width:0.35pt;rotation:5898240f;z-index:251671552;" o:ole="f" fillcolor="#FFFFFF" filled="t" o:preferrelative="t" stroked="t" coordorigin="0,0" coordsize="21600,21600" adj="-1157143">
            <v:stroke color="#000000" color2="#FFFFFF" miterlimit="2" startarrow="open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52" o:spid="_x0000_s1039" type="#_x0000_t202" style="position:absolute;left:0;margin-left:31.5pt;margin-top:30.6pt;height:21.7pt;width:46.8pt;rotation:0f;z-index:251663360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51" o:spid="_x0000_s1040" type="#_x0000_t202" style="position:absolute;left:0;margin-left:168.8pt;margin-top:30.95pt;height:22.2pt;width:46.45pt;rotation:0f;z-index:251664384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50" o:spid="_x0000_s1041" type="#_x0000_t202" style="position:absolute;left:0;margin-left:275.5pt;margin-top:20.55pt;height:31.1pt;width:80.95pt;rotation:0f;z-index:251665408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49" o:spid="_x0000_s1042" type="#_x0000_t202" style="position:absolute;left:0;margin-left:101.95pt;margin-top:30.1pt;height:21.7pt;width:46.8pt;rotation:0f;z-index:251667456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Line 1048" o:spid="_x0000_s1043" style="position:absolute;left:0;flip:x;margin-left:123.15pt;margin-top:20.9pt;height:20.2pt;width:0.1pt;rotation:0f;z-index:25167564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47" o:spid="_x0000_s1044" type="#_x0000_t32" style="position:absolute;left:0;flip:x;margin-left:347.25pt;margin-top:20.65pt;height:19.5pt;width:0.3pt;rotation:0f;z-index:25168896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46" o:spid="_x0000_s1045" type="#_x0000_t32" style="position:absolute;left:0;flip:x;margin-left:286.15pt;margin-top:20.65pt;height:19.5pt;width:0.3pt;rotation:0f;z-index:251687936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Elbow Connector 1045" o:spid="_x0000_s1046" type="#_x0000_t33" style="position:absolute;left:0;margin-left:155.75pt;margin-top:39.65pt;height:74.7pt;width:8.9pt;rotation:5898240f;z-index:251693056;" o:ole="f" fillcolor="#FFFFFF" filled="t" o:preferrelative="t" stroked="t" coordorigin="0,0" coordsize="21600,21600">
            <v:stroke color="#000000" color2="#FFFFFF" miterlimit="2" dashstyle="longDash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44" o:spid="_x0000_s1047" type="#_x0000_t202" style="position:absolute;left:0;margin-left:146.2pt;margin-top:18.8pt;height:53.85pt;width:102.9pt;rotation:0f;z-index:251668480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43" o:spid="_x0000_s1048" type="#_x0000_t32" style="position:absolute;left:0;margin-left:123.25pt;margin-top:9.9pt;height:84.9pt;width:0.05pt;rotation:0f;z-index:2516848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42" o:spid="_x0000_s1049" type="#_x0000_t32" style="position:absolute;left:0;flip:x;margin-left:286.5pt;margin-top:30.3pt;height:19.5pt;width:0.3pt;rotation:0f;z-index:251691008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41" o:spid="_x0000_s1050" type="#_x0000_t202" style="position:absolute;left:0;margin-left:325.1pt;margin-top:8.35pt;height:21.7pt;width:46.8pt;rotation:0f;z-index:251686912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40" o:spid="_x0000_s1051" type="#_x0000_t202" style="position:absolute;left:0;margin-left:262.75pt;margin-top:8.35pt;height:21.7pt;width:46.8pt;rotation:0f;z-index:251685888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39" o:spid="_x0000_s1052" type="#_x0000_t32" style="position:absolute;left:0;margin-left:123.25pt;margin-top:11.95pt;height:0.05pt;width:22.8pt;rotation:0f;z-index:251683840;" o:ole="f" fillcolor="#FFFFFF" filled="t" o:preferrelative="t" stroked="t" coordorigin="0,0" coordsize="21600,21600">
            <v:stroke color="#000000" color2="#FFFFFF" miterlimit="2" dashstyle="longDash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38" o:spid="_x0000_s1053" type="#_x0000_t202" style="position:absolute;left:0;margin-left:263.1pt;margin-top:18pt;height:21.7pt;width:46.8pt;rotation:0f;z-index:251689984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Elbow Connector 1037" o:spid="_x0000_s1054" type="#_x0000_t34" style="position:absolute;left:0;margin-left:125.1pt;margin-top:-55.3pt;height:150.25pt;width:0.25pt;rotation:17694719f;z-index:251692032;" o:ole="f" fillcolor="#FFFFFF" filled="t" o:preferrelative="t" stroked="t" coordorigin="0,0" coordsize="21600,21600" adj="1645920">
            <v:stroke color="#000000" color2="#FFFFFF" miterlimit="2" startarrow="open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36" o:spid="_x0000_s1055" type="#_x0000_t202" style="position:absolute;left:0;margin-left:154pt;margin-top:20pt;height:21.85pt;width:93.1pt;rotation:0f;z-index:251676672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35" o:spid="_x0000_s1056" type="#_x0000_t202" style="position:absolute;left:0;margin-left:3.75pt;margin-top:20.1pt;height:21.85pt;width:93.1pt;rotation:0f;z-index:251677696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Line 1034" o:spid="_x0000_s1057" style="position:absolute;left:0;margin-left:200.5pt;margin-top:10.65pt;height:63.65pt;width:0.05pt;rotation:0f;z-index:251698176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33" o:spid="_x0000_s1058" type="#_x0000_t32" style="position:absolute;left:0;margin-left:49.95pt;margin-top:10.8pt;height:18.95pt;width:0.2pt;rotation:0f;z-index:251697152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32" o:spid="_x0000_s1059" type="#_x0000_t202" style="position:absolute;left:0;margin-left:2.45pt;margin-top:29.65pt;height:21.85pt;width:93.1pt;rotation:0f;z-index:251678720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Elbow Connector 1031" o:spid="_x0000_s1060" type="#_x0000_t33" style="position:absolute;left:0;flip:y;margin-left:119.5pt;margin-top:-50.7pt;height:151.1pt;width:9.6pt;rotation:17694719f;z-index:25169408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30" o:spid="_x0000_s1061" type="#_x0000_t202" style="position:absolute;left:0;margin-left:116.85pt;margin-top:12.3pt;height:54.85pt;width:186.25pt;rotation:0f;z-index:251669504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29" o:spid="_x0000_s1062" type="#_x0000_t202" style="position:absolute;left:0;margin-left:124pt;margin-top:23.65pt;height:21.75pt;width:173.15pt;rotation:0f;z-index:251659264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28" o:spid="_x0000_s1063" type="#_x0000_t32" style="position:absolute;left:0;margin-left:201.55pt;margin-top:4.8pt;height:18.95pt;width:0.2pt;rotation:0f;z-index:251695104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Straight Connector 1027" o:spid="_x0000_s1064" type="#_x0000_t32" style="position:absolute;left:0;margin-left:201.5pt;margin-top:14.45pt;height:18.95pt;width:0.2pt;rotation:0f;z-index:251696128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Quad Arrow 1026" o:spid="_x0000_s1065" type="#_x0000_t202" style="position:absolute;left:0;margin-left:134.6pt;margin-top:2pt;height:31.2pt;width:153.9pt;rotation:0f;z-index:251670528;v-text-anchor:middle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12</Words>
  <Characters>70</Characters>
  <Lines>1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2023-09-18T01:49:57Z</dcterms:modified>
  <dc:title>附1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KSOSaveFontToCloudKey">
    <vt:lpwstr>233967458_btnclosed</vt:lpwstr>
  </property>
</Properties>
</file>