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耿马自治县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民政局政府信息依申请公开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Quad Arrow 2" o:spid="_x0000_s1026" type="#_x0000_t202" style="position:absolute;left:0;margin-left:90.7pt;margin-top:31.15pt;height:21.75pt;width:218.2pt;rotation:0f;z-index:251660288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64" o:spid="_x0000_s1027" type="#_x0000_t32" style="position:absolute;left:0;margin-left:199.8pt;margin-top:21.7pt;height:17.7pt;width:0.05pt;rotation:0f;z-index:251672576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63" o:spid="_x0000_s1028" type="#_x0000_t202" style="position:absolute;left:0;margin-left:26.4pt;margin-top:9pt;height:21.7pt;width:337.65pt;rotation:0f;z-index:251661312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62" o:spid="_x0000_s1029" type="#_x0000_t34" style="position:absolute;left:0;flip:x y;margin-left:364.05pt;margin-top:19.85pt;height:155.35pt;width:7.85pt;rotation:0f;z-index:251658240;" o:ole="f" fillcolor="#FFFFFF" filled="t" o:preferrelative="t" stroked="t" coordorigin="0,0" coordsize="21600,21600" adj="-51592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61" o:spid="_x0000_s1030" type="#_x0000_t32" style="position:absolute;left:0;margin-left:199.65pt;margin-top:30.7pt;height:16pt;width:0.2pt;rotation:0f;z-index:25168076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60" o:spid="_x0000_s1031" type="#_x0000_t32" style="position:absolute;left:0;margin-left:123.05pt;margin-top:25.9pt;height:17.85pt;width:0.05pt;rotation:0f;z-index:25168179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59" o:spid="_x0000_s1032" type="#_x0000_t32" style="position:absolute;left:0;margin-left:315.9pt;margin-top:26.35pt;height:26.1pt;width:0.05pt;rotation:0f;z-index:251674624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58" o:spid="_x0000_s1033" type="#_x0000_t202" style="position:absolute;left:0;margin-left:225.4pt;margin-top:4.3pt;height:21.85pt;width:159pt;rotation:0f;z-index:251666432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57" o:spid="_x0000_s1034" type="#_x0000_t202" style="position:absolute;left:0;margin-left:30.4pt;margin-top:4.4pt;height:21.85pt;width:184.8pt;rotation:0f;z-index:251662336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56" o:spid="_x0000_s1035" type="#_x0000_t34" style="position:absolute;left:0;margin-left:200.1pt;margin-top:-74.75pt;height:156.15pt;width:0.15pt;rotation:17694719f;z-index:251679744;" o:ole="f" fillcolor="#FFFFFF" filled="t" o:preferrelative="t" stroked="t" coordorigin="0,0" coordsize="21600,21600" adj="2721600">
            <v:stroke color="#000000" color2="#FFFFFF" miterlimit="2" startarrow="open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55" o:spid="_x0000_s1036" type="#_x0000_t32" style="position:absolute;left:0;margin-left:123.15pt;margin-top:11.8pt;height:17.75pt;width:0.05pt;rotation:0f;z-index:251673600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54" o:spid="_x0000_s1037" type="#_x0000_t34" style="position:absolute;left:0;flip:y;margin-left:122.8pt;margin-top:-16.15pt;height:137.15pt;width:0.85pt;rotation:17694719f;z-index:251682816;" o:ole="f" fillcolor="#FFFFFF" filled="t" o:preferrelative="t" stroked="t" coordorigin="0,0" coordsize="21600,21600" adj="498071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53" o:spid="_x0000_s1038" type="#_x0000_t34" style="position:absolute;left:0;flip:x;margin-left:123pt;margin-top:-38.05pt;height:137.15pt;width:0.35pt;rotation:5898240f;z-index:251671552;" o:ole="f" fillcolor="#FFFFFF" filled="t" o:preferrelative="t" stroked="t" coordorigin="0,0" coordsize="21600,21600" adj="-1157143">
            <v:stroke color="#000000" color2="#FFFFFF" miterlimit="2" startarrow="open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52" o:spid="_x0000_s1039" type="#_x0000_t202" style="position:absolute;left:0;margin-left:31.5pt;margin-top:30.6pt;height:21.7pt;width:46.8pt;rotation:0f;z-index:251663360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51" o:spid="_x0000_s1040" type="#_x0000_t202" style="position:absolute;left:0;margin-left:168.8pt;margin-top:30.95pt;height:22.2pt;width:46.45pt;rotation:0f;z-index:251664384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50" o:spid="_x0000_s1041" type="#_x0000_t202" style="position:absolute;left:0;margin-left:275.5pt;margin-top:20.55pt;height:31.1pt;width:80.95pt;rotation:0f;z-index:251665408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49" o:spid="_x0000_s1042" type="#_x0000_t202" style="position:absolute;left:0;margin-left:101.95pt;margin-top:30.1pt;height:21.7pt;width:46.8pt;rotation:0f;z-index:251667456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1048" o:spid="_x0000_s1043" style="position:absolute;left:0;flip:x;margin-left:123.15pt;margin-top:20.9pt;height:20.2pt;width:0.1pt;rotation:0f;z-index:25167564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47" o:spid="_x0000_s1044" type="#_x0000_t32" style="position:absolute;left:0;flip:x;margin-left:347.25pt;margin-top:20.65pt;height:19.5pt;width:0.3pt;rotation:0f;z-index:251688960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46" o:spid="_x0000_s1045" type="#_x0000_t32" style="position:absolute;left:0;flip:x;margin-left:286.15pt;margin-top:20.65pt;height:19.5pt;width:0.3pt;rotation:0f;z-index:251687936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45" o:spid="_x0000_s1046" type="#_x0000_t33" style="position:absolute;left:0;margin-left:155.75pt;margin-top:39.65pt;height:74.7pt;width:8.9pt;rotation:5898240f;z-index:251693056;" o:ole="f" fillcolor="#FFFFFF" filled="t" o:preferrelative="t" stroked="t" coordorigin="0,0" coordsize="21600,21600">
            <v:stroke color="#000000" color2="#FFFFFF" miterlimit="2" dashstyle="longDash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44" o:spid="_x0000_s1047" type="#_x0000_t202" style="position:absolute;left:0;margin-left:146.2pt;margin-top:18.8pt;height:53.85pt;width:102.9pt;rotation:0f;z-index:251668480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43" o:spid="_x0000_s1048" type="#_x0000_t32" style="position:absolute;left:0;margin-left:123.25pt;margin-top:9.9pt;height:84.9pt;width:0.05pt;rotation:0f;z-index:2516848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42" o:spid="_x0000_s1049" type="#_x0000_t32" style="position:absolute;left:0;flip:x;margin-left:286.5pt;margin-top:30.3pt;height:19.5pt;width:0.3pt;rotation:0f;z-index:251691008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41" o:spid="_x0000_s1050" type="#_x0000_t202" style="position:absolute;left:0;margin-left:325.1pt;margin-top:8.35pt;height:21.7pt;width:46.8pt;rotation:0f;z-index:251686912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40" o:spid="_x0000_s1051" type="#_x0000_t202" style="position:absolute;left:0;margin-left:262.75pt;margin-top:8.35pt;height:21.7pt;width:46.8pt;rotation:0f;z-index:251685888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39" o:spid="_x0000_s1052" type="#_x0000_t32" style="position:absolute;left:0;margin-left:123.25pt;margin-top:11.95pt;height:0.05pt;width:22.8pt;rotation:0f;z-index:251683840;" o:ole="f" fillcolor="#FFFFFF" filled="t" o:preferrelative="t" stroked="t" coordorigin="0,0" coordsize="21600,21600">
            <v:stroke color="#000000" color2="#FFFFFF" miterlimit="2" dashstyle="longDash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38" o:spid="_x0000_s1053" type="#_x0000_t202" style="position:absolute;left:0;margin-left:263.1pt;margin-top:18pt;height:21.7pt;width:46.8pt;rotation:0f;z-index:251689984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37" o:spid="_x0000_s1054" type="#_x0000_t34" style="position:absolute;left:0;margin-left:125.1pt;margin-top:-55.3pt;height:150.25pt;width:0.25pt;rotation:17694719f;z-index:251692032;" o:ole="f" fillcolor="#FFFFFF" filled="t" o:preferrelative="t" stroked="t" coordorigin="0,0" coordsize="21600,21600" adj="1645920">
            <v:stroke color="#000000" color2="#FFFFFF" miterlimit="2" startarrow="open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36" o:spid="_x0000_s1055" type="#_x0000_t202" style="position:absolute;left:0;margin-left:154pt;margin-top:20pt;height:21.85pt;width:93.1pt;rotation:0f;z-index:251676672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35" o:spid="_x0000_s1056" type="#_x0000_t202" style="position:absolute;left:0;margin-left:3.75pt;margin-top:20.1pt;height:21.85pt;width:93.1pt;rotation:0f;z-index:251677696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1034" o:spid="_x0000_s1057" style="position:absolute;left:0;margin-left:200.5pt;margin-top:10.65pt;height:63.65pt;width:0.05pt;rotation:0f;z-index:251698176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33" o:spid="_x0000_s1058" type="#_x0000_t32" style="position:absolute;left:0;margin-left:49.95pt;margin-top:10.8pt;height:18.95pt;width:0.2pt;rotation:0f;z-index:251697152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32" o:spid="_x0000_s1059" type="#_x0000_t202" style="position:absolute;left:0;margin-left:2.45pt;margin-top:29.65pt;height:21.85pt;width:93.1pt;rotation:0f;z-index:251678720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Elbow Connector 1031" o:spid="_x0000_s1060" type="#_x0000_t33" style="position:absolute;left:0;flip:y;margin-left:119.5pt;margin-top:-50.7pt;height:151.1pt;width:9.6pt;rotation:17694719f;z-index:251694080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30" o:spid="_x0000_s1061" type="#_x0000_t202" style="position:absolute;left:0;margin-left:116.85pt;margin-top:12.3pt;height:54.85pt;width:186.25pt;rotation:0f;z-index:251669504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3.69pt,3.69pt,3.69pt,3.69pt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29" o:spid="_x0000_s1062" type="#_x0000_t202" style="position:absolute;left:0;margin-left:124pt;margin-top:23.65pt;height:21.75pt;width:173.15pt;rotation:0f;z-index:251659264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28" o:spid="_x0000_s1063" type="#_x0000_t32" style="position:absolute;left:0;margin-left:201.55pt;margin-top:4.8pt;height:18.95pt;width:0.2pt;rotation:0f;z-index:251695104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Straight Connector 1027" o:spid="_x0000_s1064" type="#_x0000_t32" style="position:absolute;left:0;margin-left:201.5pt;margin-top:14.45pt;height:18.95pt;width:0.2pt;rotation:0f;z-index:251696128;" o:ole="f" fillcolor="#FFFFFF" filled="t" o:preferrelative="t" stroked="t" coordorigin="0,0" coordsize="21600,21600"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Quad Arrow 1026" o:spid="_x0000_s1065" type="#_x0000_t202" style="position:absolute;left:0;margin-left:134.6pt;margin-top:2pt;height:31.2pt;width:153.9pt;rotation:0f;z-index:251670528;v-text-anchor:middle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2023-09-18T01:49:57Z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KSOSaveFontToCloudKey">
    <vt:lpwstr>233967458_btnclosed</vt:lpwstr>
  </property>
</Properties>
</file>