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42"/>
        <w:gridCol w:w="2630"/>
        <w:gridCol w:w="1808"/>
        <w:gridCol w:w="1842"/>
        <w:gridCol w:w="860"/>
        <w:gridCol w:w="4398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耿马自治县2023年一次性基层就业奖补人员名册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祁明珠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临沧边诚劳务服务有限公司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云南财经职业学院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陈精娅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临沧边诚劳务服务有限公司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大理农林职业技术学院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</w:tr>
    </w:tbl>
    <w:p>
      <w:pPr>
        <w:tabs>
          <w:tab w:val="left" w:pos="7270"/>
        </w:tabs>
        <w:jc w:val="left"/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ZmY1ZWFjNWQyZmQyYmU1MzgzNmQxNzI1MWNjMDgifQ=="/>
  </w:docVars>
  <w:rsids>
    <w:rsidRoot w:val="00172A27"/>
    <w:rsid w:val="00002769"/>
    <w:rsid w:val="00172A27"/>
    <w:rsid w:val="00542AE4"/>
    <w:rsid w:val="007F4C7A"/>
    <w:rsid w:val="00D33ECC"/>
    <w:rsid w:val="017D11B6"/>
    <w:rsid w:val="03FE5F76"/>
    <w:rsid w:val="13571B30"/>
    <w:rsid w:val="35D2B3AD"/>
    <w:rsid w:val="4DFE9BB9"/>
    <w:rsid w:val="5FFF4953"/>
    <w:rsid w:val="686F5562"/>
    <w:rsid w:val="68DF715C"/>
    <w:rsid w:val="68DFCC5F"/>
    <w:rsid w:val="6CAB25B3"/>
    <w:rsid w:val="9DEFDF25"/>
    <w:rsid w:val="B3AD4F16"/>
    <w:rsid w:val="B45B0908"/>
    <w:rsid w:val="EF5FD60E"/>
    <w:rsid w:val="F25FAF78"/>
    <w:rsid w:val="F3F7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190</Characters>
  <Lines>2</Lines>
  <Paragraphs>1</Paragraphs>
  <TotalTime>0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2023-12-23T09:04:00Z</dcterms:created>
  <dc:creator>sbj</dc:creator>
  <cp:lastModifiedBy>怎么靛</cp:lastModifiedBy>
  <dcterms:modified xsi:type="dcterms:W3CDTF">2024-06-19T10:00:40Z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107E290E291549AB9A422ABDCF3D40BD_13</vt:lpwstr>
  </property>
</Properties>
</file>